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20B7" w14:textId="79A56CEE" w:rsidR="005F3308" w:rsidRPr="00726062" w:rsidRDefault="005F3308" w:rsidP="005F3308">
      <w:pPr>
        <w:spacing w:after="0" w:line="240" w:lineRule="auto"/>
        <w:contextualSpacing/>
        <w:jc w:val="center"/>
        <w:rPr>
          <w:rFonts w:ascii="Aptos" w:hAnsi="Aptos" w:cs="Arial"/>
          <w:b/>
          <w:bCs/>
          <w:sz w:val="28"/>
        </w:rPr>
      </w:pPr>
      <w:r>
        <w:rPr>
          <w:rFonts w:ascii="Aptos" w:hAnsi="Aptos" w:cs="Arial"/>
          <w:b/>
          <w:bCs/>
          <w:sz w:val="28"/>
        </w:rPr>
        <w:t>REB Committee Appointee Reference Document</w:t>
      </w:r>
    </w:p>
    <w:p w14:paraId="0490B598" w14:textId="77777777" w:rsidR="005F3308" w:rsidRDefault="005F3308" w:rsidP="005F3308"/>
    <w:p w14:paraId="76C17579" w14:textId="541A0077" w:rsidR="00FA1F48" w:rsidRDefault="00586284">
      <w:r>
        <w:t>Date:</w:t>
      </w:r>
    </w:p>
    <w:p w14:paraId="775BE73A" w14:textId="4E595F0C" w:rsidR="00F9151D" w:rsidRDefault="00586284" w:rsidP="00586284">
      <w:r>
        <w:t>Name of Appointee:</w:t>
      </w:r>
    </w:p>
    <w:p w14:paraId="37D01FCA" w14:textId="77777777" w:rsidR="00880A07" w:rsidRDefault="00880A07" w:rsidP="00586284"/>
    <w:p w14:paraId="79FE3DE0" w14:textId="20F3343B" w:rsidR="00880A07" w:rsidRDefault="00880A07" w:rsidP="00586284">
      <w:r>
        <w:t>__ Y/N Do you have any other obligation to a professional association or regulating body that might conflict with your duties to the REB?</w:t>
      </w:r>
    </w:p>
    <w:p w14:paraId="5FADF198" w14:textId="77777777" w:rsidR="00880A07" w:rsidRDefault="00880A07" w:rsidP="00586284"/>
    <w:p w14:paraId="7B84A4C4" w14:textId="7824CF3C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 Northwestern Polytechnic continues to develop its degree programs, the number of proposals coming to the REB will grow. Proper review can be time-consuming. With all of the other competition for your time, why do you want to join the REB at </w:t>
      </w:r>
      <w:proofErr w:type="gramStart"/>
      <w:r>
        <w:t>NWP?:</w:t>
      </w:r>
      <w:proofErr w:type="gramEnd"/>
    </w:p>
    <w:p w14:paraId="24DA0864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AAB932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0901A6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B24F9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B4F556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F23C6A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8B770F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107B1" w14:textId="77777777" w:rsidR="00586284" w:rsidRDefault="00586284" w:rsidP="00586284"/>
    <w:p w14:paraId="43A92B3C" w14:textId="4952191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review activities of the REB benefit from the collaborative input of all its members. What do you feel are your strengths with respect to knowledge/experience/</w:t>
      </w:r>
      <w:proofErr w:type="gramStart"/>
      <w:r>
        <w:t>perspective?:</w:t>
      </w:r>
      <w:proofErr w:type="gramEnd"/>
    </w:p>
    <w:p w14:paraId="1B928015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EAD753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03295B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918BF" w14:textId="77777777" w:rsidR="005F3308" w:rsidRDefault="005F3308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BAAB79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AE8AB" w14:textId="77777777" w:rsidR="00586284" w:rsidRDefault="00586284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BEDE0B" w14:textId="77777777" w:rsidR="00880A07" w:rsidRDefault="00880A07" w:rsidP="0058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0EB174" w14:textId="77777777" w:rsidR="00880A07" w:rsidRDefault="00880A07" w:rsidP="00586284"/>
    <w:sectPr w:rsidR="00880A0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CE45" w14:textId="77777777" w:rsidR="00B81529" w:rsidRDefault="00B81529" w:rsidP="005F3308">
      <w:pPr>
        <w:spacing w:after="0" w:line="240" w:lineRule="auto"/>
      </w:pPr>
      <w:r>
        <w:separator/>
      </w:r>
    </w:p>
  </w:endnote>
  <w:endnote w:type="continuationSeparator" w:id="0">
    <w:p w14:paraId="13F16D20" w14:textId="77777777" w:rsidR="00B81529" w:rsidRDefault="00B81529" w:rsidP="005F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49E8" w14:textId="77777777" w:rsidR="00B81529" w:rsidRDefault="00B81529" w:rsidP="005F3308">
      <w:pPr>
        <w:spacing w:after="0" w:line="240" w:lineRule="auto"/>
      </w:pPr>
      <w:r>
        <w:separator/>
      </w:r>
    </w:p>
  </w:footnote>
  <w:footnote w:type="continuationSeparator" w:id="0">
    <w:p w14:paraId="0E16131D" w14:textId="77777777" w:rsidR="00B81529" w:rsidRDefault="00B81529" w:rsidP="005F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C4A9" w14:textId="4C3D2C2D" w:rsidR="005F3308" w:rsidRDefault="005F3308">
    <w:pPr>
      <w:pStyle w:val="Header"/>
    </w:pPr>
    <w:r w:rsidRPr="008E3E45">
      <w:rPr>
        <w:noProof/>
      </w:rPr>
      <w:drawing>
        <wp:inline distT="0" distB="0" distL="0" distR="0" wp14:anchorId="7248D93A" wp14:editId="6FC27749">
          <wp:extent cx="1974715" cy="329119"/>
          <wp:effectExtent l="0" t="0" r="0" b="1270"/>
          <wp:docPr id="1767039892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039892" name="Picture 1" descr="A blu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489" cy="337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82017">
      <w:rPr>
        <w:rFonts w:ascii="Aptos" w:hAnsi="Aptos"/>
        <w:b/>
        <w:bCs/>
        <w:sz w:val="32"/>
      </w:rPr>
      <w:t>Research Ethics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1D"/>
    <w:rsid w:val="004067E8"/>
    <w:rsid w:val="00465C6A"/>
    <w:rsid w:val="00586284"/>
    <w:rsid w:val="005F3308"/>
    <w:rsid w:val="0063037B"/>
    <w:rsid w:val="006329B8"/>
    <w:rsid w:val="00880A07"/>
    <w:rsid w:val="00907DA9"/>
    <w:rsid w:val="009D44A9"/>
    <w:rsid w:val="009D7070"/>
    <w:rsid w:val="00A5015A"/>
    <w:rsid w:val="00B81529"/>
    <w:rsid w:val="00F9151D"/>
    <w:rsid w:val="00FA1F48"/>
    <w:rsid w:val="03530AEB"/>
    <w:rsid w:val="055EE4A9"/>
    <w:rsid w:val="0D36DCE0"/>
    <w:rsid w:val="102993E4"/>
    <w:rsid w:val="1D480AE6"/>
    <w:rsid w:val="1DA33A1D"/>
    <w:rsid w:val="1DB8C797"/>
    <w:rsid w:val="27D555D6"/>
    <w:rsid w:val="28C35191"/>
    <w:rsid w:val="28D25FA3"/>
    <w:rsid w:val="340BCB70"/>
    <w:rsid w:val="3DD9BF22"/>
    <w:rsid w:val="3E05B84E"/>
    <w:rsid w:val="48A5CBCF"/>
    <w:rsid w:val="4CC3171B"/>
    <w:rsid w:val="4D8C9836"/>
    <w:rsid w:val="4E5FB06B"/>
    <w:rsid w:val="5031E227"/>
    <w:rsid w:val="5E6E774D"/>
    <w:rsid w:val="6423D39A"/>
    <w:rsid w:val="6999A23A"/>
    <w:rsid w:val="6A636051"/>
    <w:rsid w:val="6E2F60F1"/>
    <w:rsid w:val="6F25952C"/>
    <w:rsid w:val="6F5D67F5"/>
    <w:rsid w:val="71434BEE"/>
    <w:rsid w:val="73B92FDB"/>
    <w:rsid w:val="74D0C9FB"/>
    <w:rsid w:val="7B40CF00"/>
    <w:rsid w:val="7E4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1B62"/>
  <w15:chartTrackingRefBased/>
  <w15:docId w15:val="{D289FE0B-362F-4F72-85F8-B9710F86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5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08"/>
  </w:style>
  <w:style w:type="paragraph" w:styleId="Footer">
    <w:name w:val="footer"/>
    <w:basedOn w:val="Normal"/>
    <w:link w:val="FooterChar"/>
    <w:uiPriority w:val="99"/>
    <w:unhideWhenUsed/>
    <w:rsid w:val="005F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34904DE938E4EB98B9745081E1E95" ma:contentTypeVersion="12" ma:contentTypeDescription="Create a new document." ma:contentTypeScope="" ma:versionID="918ee6dcc54a3076b603cede9ed0de76">
  <xsd:schema xmlns:xsd="http://www.w3.org/2001/XMLSchema" xmlns:xs="http://www.w3.org/2001/XMLSchema" xmlns:p="http://schemas.microsoft.com/office/2006/metadata/properties" xmlns:ns2="7b3edf60-8ea1-449c-b54b-476a7e825d32" xmlns:ns3="8e093fdf-05be-4fae-ac2e-cd382a1024f5" targetNamespace="http://schemas.microsoft.com/office/2006/metadata/properties" ma:root="true" ma:fieldsID="98250d32b750be5cbe28bbd87c833064" ns2:_="" ns3:_="">
    <xsd:import namespace="7b3edf60-8ea1-449c-b54b-476a7e825d32"/>
    <xsd:import namespace="8e093fdf-05be-4fae-ac2e-cd382a102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df60-8ea1-449c-b54b-476a7e825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93fdf-05be-4fae-ac2e-cd382a102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4C473-73E6-49C6-8C80-6BC157271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46477-94A3-4FB8-819A-A717D94A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df60-8ea1-449c-b54b-476a7e825d32"/>
    <ds:schemaRef ds:uri="8e093fdf-05be-4fae-ac2e-cd382a102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82CFB-9797-48DD-8ADB-553E70DE8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Company>GPRC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Haycock, Laryssa</dc:creator>
  <cp:keywords/>
  <dc:description/>
  <cp:lastModifiedBy>Shawn G Morton</cp:lastModifiedBy>
  <cp:revision>8</cp:revision>
  <cp:lastPrinted>2019-03-26T18:38:00Z</cp:lastPrinted>
  <dcterms:created xsi:type="dcterms:W3CDTF">2021-03-12T00:31:00Z</dcterms:created>
  <dcterms:modified xsi:type="dcterms:W3CDTF">2025-01-23T18:14:00Z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0x010100B0134904DE938E4EB98B9745081E1E95</vt:lpwstr>
  </property>
</Properties>
</file>